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1" w:rsidRPr="009C0CFD" w:rsidRDefault="00B50476">
      <w:pPr>
        <w:rPr>
          <w:b/>
          <w:lang w:val="sr-Latn-ME"/>
        </w:rPr>
      </w:pPr>
      <w:r w:rsidRPr="009C0CFD">
        <w:rPr>
          <w:b/>
          <w:lang w:val="sr-Latn-ME"/>
        </w:rPr>
        <w:t>Teme seminarskih radova</w:t>
      </w:r>
      <w:r w:rsidR="009C0CFD" w:rsidRPr="009C0CFD">
        <w:rPr>
          <w:b/>
          <w:lang w:val="sr-Latn-ME"/>
        </w:rPr>
        <w:t xml:space="preserve"> iz SISTEMATIKE NECVJETNICA</w:t>
      </w:r>
    </w:p>
    <w:p w:rsidR="00B50476" w:rsidRDefault="00B50476">
      <w:pPr>
        <w:rPr>
          <w:lang w:val="sr-Latn-ME"/>
        </w:rPr>
      </w:pPr>
    </w:p>
    <w:p w:rsidR="00B50476" w:rsidRDefault="00B50476">
      <w:pPr>
        <w:rPr>
          <w:lang w:val="sr-Latn-ME"/>
        </w:rPr>
      </w:pPr>
      <w:r>
        <w:rPr>
          <w:lang w:val="sr-Latn-ME"/>
        </w:rPr>
        <w:t>Adaptacije biljaka na uslove kopnene sredine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Rinije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Zosterofilofite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Anthocerotidae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Jetrenjače sa dorzoventralnim talusima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Foliozne jetrenjače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Sfagnumske mahovine</w:t>
      </w:r>
    </w:p>
    <w:p w:rsidR="00B50476" w:rsidRDefault="00B50476">
      <w:pPr>
        <w:rPr>
          <w:lang w:val="sr-Latn-ME"/>
        </w:rPr>
      </w:pPr>
      <w:r>
        <w:rPr>
          <w:lang w:val="sr-Latn-ME"/>
        </w:rPr>
        <w:t>Prave mahovine- osvrt na redove Andraeales</w:t>
      </w:r>
      <w:r w:rsidR="00ED6C2E">
        <w:rPr>
          <w:lang w:val="sr-Latn-ME"/>
        </w:rPr>
        <w:t xml:space="preserve"> i Polytrichales</w:t>
      </w:r>
    </w:p>
    <w:p w:rsidR="007065A6" w:rsidRDefault="007065A6" w:rsidP="007065A6">
      <w:pPr>
        <w:rPr>
          <w:lang w:val="sr-Latn-ME"/>
        </w:rPr>
      </w:pPr>
      <w:r>
        <w:rPr>
          <w:lang w:val="sr-Latn-ME"/>
        </w:rPr>
        <w:t>Prave mahovine- osvrt na redove Bryales i Grimmi</w:t>
      </w:r>
      <w:r w:rsidR="00ED6C2E">
        <w:rPr>
          <w:lang w:val="sr-Latn-ME"/>
        </w:rPr>
        <w:t>ales</w:t>
      </w:r>
    </w:p>
    <w:p w:rsidR="007065A6" w:rsidRDefault="007065A6" w:rsidP="007065A6">
      <w:pPr>
        <w:rPr>
          <w:lang w:val="sr-Latn-ME"/>
        </w:rPr>
      </w:pPr>
      <w:r>
        <w:rPr>
          <w:lang w:val="sr-Latn-ME"/>
        </w:rPr>
        <w:t>Prave mahovine- osvrt na redove Hypnales i Pottiales</w:t>
      </w:r>
    </w:p>
    <w:p w:rsidR="008B4A05" w:rsidRDefault="008B4A05" w:rsidP="007065A6">
      <w:pPr>
        <w:rPr>
          <w:lang w:val="sr-Latn-ME"/>
        </w:rPr>
      </w:pPr>
      <w:r>
        <w:rPr>
          <w:lang w:val="sr-Latn-ME"/>
        </w:rPr>
        <w:t>Preči</w:t>
      </w:r>
      <w:r w:rsidR="00ED6C2E">
        <w:rPr>
          <w:lang w:val="sr-Latn-ME"/>
        </w:rPr>
        <w:t>ce, sa osvrtom na red Isoetales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Prečice, sa osvrtom na red Lycopodi</w:t>
      </w:r>
      <w:r w:rsidR="00ED6C2E">
        <w:rPr>
          <w:lang w:val="sr-Latn-ME"/>
        </w:rPr>
        <w:t>ales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Fosilne prečice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Psilotiidae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Recentne Equisetidae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Fosilne Equisetidae</w:t>
      </w:r>
    </w:p>
    <w:p w:rsidR="008B4A05" w:rsidRDefault="00ED6C2E" w:rsidP="008B4A05">
      <w:pPr>
        <w:rPr>
          <w:lang w:val="sr-Latn-ME"/>
        </w:rPr>
      </w:pPr>
      <w:r>
        <w:rPr>
          <w:lang w:val="sr-Latn-ME"/>
        </w:rPr>
        <w:t>Polypodiidae, osvrt na red Osmundales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Salviniales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Cyatheales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Polypodiales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Sjemene paprati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Evolucija sjemena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Cycadidae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Ginkgoidae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Gnetidae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Pinidae, osvrt na porodice: Pinaceae, Araucariaceae, Podocarpaceae</w:t>
      </w:r>
    </w:p>
    <w:p w:rsidR="00915BB8" w:rsidRDefault="00915BB8" w:rsidP="00915BB8">
      <w:pPr>
        <w:rPr>
          <w:lang w:val="sr-Latn-ME"/>
        </w:rPr>
      </w:pPr>
      <w:r>
        <w:rPr>
          <w:lang w:val="sr-Latn-ME"/>
        </w:rPr>
        <w:t>Pinidae, osvrt na porodice: Cupressaceae, Sciadopityaceae, Phylocladaceae</w:t>
      </w:r>
    </w:p>
    <w:p w:rsidR="008B4A05" w:rsidRDefault="00915BB8" w:rsidP="007065A6">
      <w:pPr>
        <w:rPr>
          <w:lang w:val="sr-Latn-ME"/>
        </w:rPr>
      </w:pPr>
      <w:r>
        <w:rPr>
          <w:lang w:val="sr-Latn-ME"/>
        </w:rPr>
        <w:t>Pinidae, osvrt na porodice: Taxaceae, Taxodiaceae, Cephalotaxaceae</w:t>
      </w:r>
      <w:bookmarkStart w:id="0" w:name="_GoBack"/>
      <w:bookmarkEnd w:id="0"/>
    </w:p>
    <w:p w:rsidR="007065A6" w:rsidRDefault="007065A6" w:rsidP="007065A6">
      <w:pPr>
        <w:rPr>
          <w:lang w:val="sr-Latn-ME"/>
        </w:rPr>
      </w:pPr>
    </w:p>
    <w:p w:rsidR="007065A6" w:rsidRDefault="007065A6">
      <w:pPr>
        <w:rPr>
          <w:lang w:val="sr-Latn-ME"/>
        </w:rPr>
      </w:pPr>
    </w:p>
    <w:p w:rsidR="007065A6" w:rsidRPr="00B50476" w:rsidRDefault="007065A6">
      <w:pPr>
        <w:rPr>
          <w:lang w:val="sr-Latn-ME"/>
        </w:rPr>
      </w:pPr>
    </w:p>
    <w:sectPr w:rsidR="007065A6" w:rsidRPr="00B50476" w:rsidSect="009C0CF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6"/>
    <w:rsid w:val="002A2107"/>
    <w:rsid w:val="004F36AC"/>
    <w:rsid w:val="007065A6"/>
    <w:rsid w:val="008676D7"/>
    <w:rsid w:val="008B4A05"/>
    <w:rsid w:val="00915BB8"/>
    <w:rsid w:val="009C0CFD"/>
    <w:rsid w:val="00AD4EEF"/>
    <w:rsid w:val="00B50476"/>
    <w:rsid w:val="00BB3581"/>
    <w:rsid w:val="00E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DB21-0E15-45DC-9AAB-840CD231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2018-11-08T05:44:00Z</dcterms:created>
  <dcterms:modified xsi:type="dcterms:W3CDTF">2021-10-05T08:34:00Z</dcterms:modified>
</cp:coreProperties>
</file>